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AC" w:rsidRDefault="005063AC" w:rsidP="005063AC">
      <w:pPr>
        <w:bidi/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</w:pPr>
      <w:r w:rsidRPr="006F593F"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  <w:t xml:space="preserve">استمارة طلب الاعتماد الخاص بملاحظة الانتخابات </w:t>
      </w:r>
    </w:p>
    <w:p w:rsidR="005063AC" w:rsidRPr="006F593F" w:rsidRDefault="005063AC" w:rsidP="005063AC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1089"/>
        <w:gridCol w:w="1703"/>
        <w:gridCol w:w="2144"/>
      </w:tblGrid>
      <w:tr w:rsidR="005063AC" w:rsidRPr="009B182C" w:rsidTr="00080871">
        <w:tc>
          <w:tcPr>
            <w:tcW w:w="9288" w:type="dxa"/>
            <w:gridSpan w:val="4"/>
          </w:tcPr>
          <w:p w:rsidR="005063AC" w:rsidRPr="009B182C" w:rsidRDefault="005063AC" w:rsidP="00080871">
            <w:pPr>
              <w:pStyle w:val="Paragraphedeliste"/>
              <w:bidi/>
              <w:ind w:left="360"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اسم الهيئة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1.مؤسسة وطنية </w:t>
            </w:r>
          </w:p>
        </w:tc>
        <w:tc>
          <w:tcPr>
            <w:tcW w:w="3847" w:type="dxa"/>
            <w:gridSpan w:val="2"/>
            <w:vMerge w:val="restart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الصنف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2. جمعية وطنية </w:t>
            </w:r>
          </w:p>
        </w:tc>
        <w:tc>
          <w:tcPr>
            <w:tcW w:w="3847" w:type="dxa"/>
            <w:gridSpan w:val="2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3. منظمة غير حكومية دولية </w:t>
            </w:r>
          </w:p>
        </w:tc>
        <w:tc>
          <w:tcPr>
            <w:tcW w:w="3847" w:type="dxa"/>
            <w:gridSpan w:val="2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المقر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المدينة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البلد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الهاتف ال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ثابت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الهاتف النقال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الفاكس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الموقع الالكتروني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البريد الالكتروني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الاسم العائلي للممثل القانوني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الاسم الشخصي للممثل القانوني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رئيس</w:t>
            </w:r>
          </w:p>
        </w:tc>
        <w:tc>
          <w:tcPr>
            <w:tcW w:w="3847" w:type="dxa"/>
            <w:gridSpan w:val="2"/>
            <w:vMerge w:val="restart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صفة الممثل القانوني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كاتب عام</w:t>
            </w:r>
          </w:p>
        </w:tc>
        <w:tc>
          <w:tcPr>
            <w:tcW w:w="3847" w:type="dxa"/>
            <w:gridSpan w:val="2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مدير</w:t>
            </w:r>
          </w:p>
        </w:tc>
        <w:tc>
          <w:tcPr>
            <w:tcW w:w="3847" w:type="dxa"/>
            <w:gridSpan w:val="2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عضو</w:t>
            </w:r>
          </w:p>
        </w:tc>
        <w:tc>
          <w:tcPr>
            <w:tcW w:w="3847" w:type="dxa"/>
            <w:gridSpan w:val="2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آ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خر (يدقق)</w:t>
            </w:r>
          </w:p>
        </w:tc>
        <w:tc>
          <w:tcPr>
            <w:tcW w:w="3847" w:type="dxa"/>
            <w:gridSpan w:val="2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الهاتف ال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ثابت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الهاتف النقال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الفاكس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البريد الالكتروني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رقم ال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بطاقة الوطنية الإلكترونية 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lastRenderedPageBreak/>
              <w:t>للتعريف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(بالنسبة للمغاربة)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رقم بطاقة الإقامة (بالنسبة للأجانب المقيمين بالمغرب) 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رقم جواز السفر (بالنسبة للأجانب غير المقيمين بالمغرب) </w:t>
            </w:r>
          </w:p>
        </w:tc>
      </w:tr>
      <w:tr w:rsidR="005063AC" w:rsidRPr="009B182C" w:rsidTr="00080871">
        <w:tc>
          <w:tcPr>
            <w:tcW w:w="92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الانتخابات المزمع ملاحظتها    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</w:tr>
      <w:tr w:rsidR="005063AC" w:rsidRPr="009B182C" w:rsidTr="00080871">
        <w:tc>
          <w:tcPr>
            <w:tcW w:w="54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       عدد الملاحظين: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5063AC">
            <w:pPr>
              <w:numPr>
                <w:ilvl w:val="0"/>
                <w:numId w:val="1"/>
              </w:num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الانتخابات الجماعية والجهوية (اقتراع مباشر)</w:t>
            </w:r>
          </w:p>
        </w:tc>
      </w:tr>
      <w:tr w:rsidR="005063AC" w:rsidRPr="009B182C" w:rsidTr="00080871">
        <w:tc>
          <w:tcPr>
            <w:tcW w:w="54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       عدد الملاحظين: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5063AC">
            <w:pPr>
              <w:numPr>
                <w:ilvl w:val="0"/>
                <w:numId w:val="1"/>
              </w:num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انتخابات أعضاء مجلس النواب (اقتراع مباشر)</w:t>
            </w:r>
          </w:p>
        </w:tc>
      </w:tr>
      <w:tr w:rsidR="005063AC" w:rsidRPr="009B182C" w:rsidTr="00080871">
        <w:tc>
          <w:tcPr>
            <w:tcW w:w="5441" w:type="dxa"/>
            <w:gridSpan w:val="2"/>
            <w:tcBorders>
              <w:right w:val="single" w:sz="4" w:space="0" w:color="auto"/>
            </w:tcBorders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       عدد الملاحظين: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5063AC">
            <w:pPr>
              <w:numPr>
                <w:ilvl w:val="0"/>
                <w:numId w:val="1"/>
              </w:num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انتخابات مجالس العمالات والأقاليم (اقتراع غير مباشر)</w:t>
            </w:r>
          </w:p>
        </w:tc>
      </w:tr>
      <w:tr w:rsidR="005063AC" w:rsidRPr="009B182C" w:rsidTr="00080871">
        <w:tc>
          <w:tcPr>
            <w:tcW w:w="5441" w:type="dxa"/>
            <w:gridSpan w:val="2"/>
            <w:tcBorders>
              <w:right w:val="single" w:sz="4" w:space="0" w:color="auto"/>
            </w:tcBorders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       عدد الملاحظين: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AC" w:rsidRPr="009B182C" w:rsidRDefault="005063AC" w:rsidP="005063AC">
            <w:pPr>
              <w:numPr>
                <w:ilvl w:val="0"/>
                <w:numId w:val="1"/>
              </w:num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انتخابات أعضاء مجلس المستشارين (اقتراع غير مباشر)</w:t>
            </w:r>
          </w:p>
        </w:tc>
      </w:tr>
      <w:tr w:rsidR="005063AC" w:rsidRPr="009B182C" w:rsidTr="00080871">
        <w:tc>
          <w:tcPr>
            <w:tcW w:w="4352" w:type="dxa"/>
            <w:tcBorders>
              <w:right w:val="single" w:sz="4" w:space="0" w:color="auto"/>
            </w:tcBorders>
          </w:tcPr>
          <w:p w:rsidR="005063AC" w:rsidRPr="009B182C" w:rsidRDefault="005063AC" w:rsidP="00080871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</w:t>
            </w:r>
          </w:p>
        </w:tc>
        <w:tc>
          <w:tcPr>
            <w:tcW w:w="2792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ملاحظة الانتخابات</w:t>
            </w:r>
          </w:p>
        </w:tc>
        <w:tc>
          <w:tcPr>
            <w:tcW w:w="2144" w:type="dxa"/>
            <w:vMerge w:val="restart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المجالات الرئيسية لتدخل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لمنظمة: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</w:tr>
      <w:tr w:rsidR="005063AC" w:rsidRPr="009B182C" w:rsidTr="00080871">
        <w:tc>
          <w:tcPr>
            <w:tcW w:w="4352" w:type="dxa"/>
            <w:tcBorders>
              <w:right w:val="single" w:sz="4" w:space="0" w:color="auto"/>
            </w:tcBorders>
          </w:tcPr>
          <w:p w:rsidR="005063AC" w:rsidRPr="009B182C" w:rsidRDefault="005063AC" w:rsidP="00080871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</w:t>
            </w:r>
          </w:p>
        </w:tc>
        <w:tc>
          <w:tcPr>
            <w:tcW w:w="2792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حقوق الإنسان</w:t>
            </w:r>
          </w:p>
        </w:tc>
        <w:tc>
          <w:tcPr>
            <w:tcW w:w="2144" w:type="dxa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</w:tr>
      <w:tr w:rsidR="005063AC" w:rsidRPr="009B182C" w:rsidTr="00080871">
        <w:tc>
          <w:tcPr>
            <w:tcW w:w="4352" w:type="dxa"/>
            <w:tcBorders>
              <w:right w:val="single" w:sz="4" w:space="0" w:color="auto"/>
            </w:tcBorders>
          </w:tcPr>
          <w:p w:rsidR="005063AC" w:rsidRPr="009B182C" w:rsidRDefault="005063AC" w:rsidP="00080871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نعم           لا</w:t>
            </w:r>
          </w:p>
        </w:tc>
        <w:tc>
          <w:tcPr>
            <w:tcW w:w="2792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المواطنة والديمقراطية</w:t>
            </w:r>
          </w:p>
        </w:tc>
        <w:tc>
          <w:tcPr>
            <w:tcW w:w="2144" w:type="dxa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</w:tr>
      <w:tr w:rsidR="005063AC" w:rsidRPr="009B182C" w:rsidTr="00080871">
        <w:tc>
          <w:tcPr>
            <w:tcW w:w="4352" w:type="dxa"/>
            <w:tcBorders>
              <w:right w:val="single" w:sz="4" w:space="0" w:color="auto"/>
            </w:tcBorders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2792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GB"/>
              </w:rPr>
              <w:t>أخرى (تدقق)</w:t>
            </w:r>
          </w:p>
        </w:tc>
        <w:tc>
          <w:tcPr>
            <w:tcW w:w="2144" w:type="dxa"/>
            <w:vMerge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</w:p>
        </w:tc>
      </w:tr>
      <w:tr w:rsidR="005063AC" w:rsidRPr="009B182C" w:rsidTr="00080871">
        <w:tc>
          <w:tcPr>
            <w:tcW w:w="9288" w:type="dxa"/>
            <w:gridSpan w:val="4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المرجو إرفاق الوثائق التالية:          </w:t>
            </w:r>
          </w:p>
        </w:tc>
      </w:tr>
      <w:tr w:rsidR="005063AC" w:rsidRPr="009B182C" w:rsidTr="00080871">
        <w:tc>
          <w:tcPr>
            <w:tcW w:w="9288" w:type="dxa"/>
            <w:gridSpan w:val="4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1-القانون الأساسي (طبقا للمقتضيات القانونية)</w:t>
            </w:r>
            <w:r w:rsidRPr="009B182C">
              <w:rPr>
                <w:rStyle w:val="Appelnotedebasdep"/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footnoteReference w:id="1"/>
            </w:r>
          </w:p>
        </w:tc>
      </w:tr>
      <w:tr w:rsidR="005063AC" w:rsidRPr="009B182C" w:rsidTr="00080871">
        <w:tc>
          <w:tcPr>
            <w:tcW w:w="9288" w:type="dxa"/>
            <w:gridSpan w:val="4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2- محضر آخر جمع عام 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pStyle w:val="Paragraphedeliste"/>
              <w:bidi/>
              <w:ind w:left="360"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ind w:left="72"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3- ملخص الأنشطة الأساسية ذات الصلة المنجزة في مجال:</w:t>
            </w:r>
          </w:p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-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ملاحظة الانتخابات</w:t>
            </w:r>
          </w:p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lastRenderedPageBreak/>
              <w:t>-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 xml:space="preserve"> 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النهوض بحقوق الإنسان</w:t>
            </w:r>
          </w:p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- النهوض بالمواطنة والديمقراطية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pStyle w:val="Paragraphedeliste"/>
              <w:bidi/>
              <w:ind w:left="360"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>4- اللائحة ا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لمفصلة للملاح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ِ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ظات والملاحظين المقتر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َ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حين حسب الملحق رقم 1</w:t>
            </w:r>
          </w:p>
        </w:tc>
      </w:tr>
      <w:tr w:rsidR="005063AC" w:rsidRPr="009B182C" w:rsidTr="00080871">
        <w:tc>
          <w:tcPr>
            <w:tcW w:w="5441" w:type="dxa"/>
            <w:gridSpan w:val="2"/>
          </w:tcPr>
          <w:p w:rsidR="005063AC" w:rsidRPr="009B182C" w:rsidRDefault="005063AC" w:rsidP="00080871">
            <w:pPr>
              <w:pStyle w:val="Paragraphedeliste"/>
              <w:bidi/>
              <w:ind w:left="360"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3847" w:type="dxa"/>
            <w:gridSpan w:val="2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5- نسخة من الصفحتين </w:t>
            </w:r>
            <w:r w:rsidRPr="009B182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الأوليتي</w:t>
            </w:r>
            <w:r w:rsidRPr="009B182C">
              <w:rPr>
                <w:rFonts w:ascii="Arabic Typesetting" w:hAnsi="Arabic Typesetting" w:cs="Arabic Typesetting" w:hint="eastAsia"/>
                <w:b/>
                <w:bCs/>
                <w:sz w:val="36"/>
                <w:szCs w:val="36"/>
                <w:rtl/>
                <w:lang w:bidi="ar-MA"/>
              </w:rPr>
              <w:t>ن</w:t>
            </w:r>
            <w:r w:rsidRPr="009B182C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  <w:t xml:space="preserve"> لجواز السفر (بالنسبة للأجانب فقط)</w:t>
            </w:r>
          </w:p>
        </w:tc>
      </w:tr>
      <w:tr w:rsidR="005063AC" w:rsidRPr="009B182C" w:rsidTr="00080871">
        <w:tc>
          <w:tcPr>
            <w:tcW w:w="9288" w:type="dxa"/>
            <w:gridSpan w:val="4"/>
            <w:vAlign w:val="center"/>
          </w:tcPr>
          <w:p w:rsidR="005063AC" w:rsidRPr="009B182C" w:rsidRDefault="005063AC" w:rsidP="00080871">
            <w:pPr>
              <w:bidi/>
              <w:jc w:val="highKashida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MA"/>
              </w:rPr>
            </w:pPr>
            <w:r w:rsidRPr="009B182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>أشهد أنا الموقع أسفله .......</w:t>
            </w:r>
            <w:r w:rsidRPr="009B182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...........</w:t>
            </w:r>
            <w:r w:rsidRPr="009B182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>بصفتي ممثلا قانونيا لهيأة.......</w:t>
            </w:r>
            <w:r w:rsidRPr="009B182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Pr="009B182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>بصحة المعلومات المقدمة و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Pr="009B182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 xml:space="preserve">لتزم باسم المؤسسة التي أمثلها والملاحظات والملاحظين الذين </w:t>
            </w:r>
            <w:r w:rsidRPr="009B182C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س</w:t>
            </w:r>
            <w:r w:rsidRPr="009B182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>يعتمدون باسمها باحترام المقتضيات التشريعية والتنظيمية المتعلقة بالانتخابات وكذا مقتضيات الميثاق المشار إليه في المادة 14 من القانون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 xml:space="preserve"> رقم</w:t>
            </w:r>
            <w:r w:rsidRPr="009B182C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 xml:space="preserve"> 30.11 المتعلق بتحديد شروط وكيفيات الملاحظة المستقلة والمحايدة للانتخابات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</w:tc>
      </w:tr>
    </w:tbl>
    <w:p w:rsidR="005063AC" w:rsidRDefault="005063AC" w:rsidP="005063AC">
      <w:pPr>
        <w:bidi/>
        <w:jc w:val="highKashida"/>
        <w:rPr>
          <w:rFonts w:ascii="Arabic Typesetting" w:hAnsi="Arabic Typesetting" w:cs="Arabic Typesetting"/>
          <w:b/>
          <w:bCs/>
          <w:sz w:val="36"/>
          <w:szCs w:val="36"/>
          <w:rtl/>
          <w:lang w:val="en-GB"/>
        </w:rPr>
      </w:pPr>
    </w:p>
    <w:p w:rsidR="005063AC" w:rsidRDefault="005063AC" w:rsidP="005063AC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9B182C">
        <w:rPr>
          <w:rFonts w:ascii="Arabic Typesetting" w:hAnsi="Arabic Typesetting" w:cs="Arabic Typesetting"/>
          <w:b/>
          <w:bCs/>
          <w:sz w:val="36"/>
          <w:szCs w:val="36"/>
          <w:rtl/>
          <w:lang w:val="en-GB"/>
        </w:rPr>
        <w:t xml:space="preserve">المرجو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GB"/>
        </w:rPr>
        <w:t>إ</w:t>
      </w:r>
      <w:r w:rsidRPr="009B182C">
        <w:rPr>
          <w:rFonts w:ascii="Arabic Typesetting" w:hAnsi="Arabic Typesetting" w:cs="Arabic Typesetting"/>
          <w:b/>
          <w:bCs/>
          <w:sz w:val="36"/>
          <w:szCs w:val="36"/>
          <w:rtl/>
          <w:lang w:val="en-GB"/>
        </w:rPr>
        <w:t>دراج توقيعكم الإلكتروني أسفله</w:t>
      </w:r>
    </w:p>
    <w:p w:rsidR="005063AC" w:rsidRPr="009B182C" w:rsidRDefault="005063AC" w:rsidP="005063AC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r w:rsidRPr="009B182C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....، بتاريخ .....</w:t>
      </w:r>
    </w:p>
    <w:p w:rsidR="005063AC" w:rsidRPr="009B182C" w:rsidRDefault="005063AC" w:rsidP="005063AC">
      <w:pPr>
        <w:bidi/>
        <w:jc w:val="highKashida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</w:p>
    <w:p w:rsidR="005063AC" w:rsidRDefault="005063AC" w:rsidP="005063AC">
      <w:pPr>
        <w:bidi/>
        <w:jc w:val="highKashida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</w:p>
    <w:p w:rsidR="005063AC" w:rsidRPr="009B182C" w:rsidRDefault="005063AC" w:rsidP="005063AC">
      <w:pPr>
        <w:bidi/>
        <w:jc w:val="highKashida"/>
        <w:rPr>
          <w:rFonts w:ascii="Arabic Typesetting" w:hAnsi="Arabic Typesetting" w:cs="Arabic Typesetting"/>
          <w:b/>
          <w:bCs/>
          <w:sz w:val="36"/>
          <w:szCs w:val="36"/>
          <w:lang w:bidi="ar-MA"/>
        </w:rPr>
      </w:pPr>
      <w:bookmarkStart w:id="0" w:name="_GoBack"/>
      <w:bookmarkEnd w:id="0"/>
    </w:p>
    <w:p w:rsidR="005063AC" w:rsidRPr="00734A38" w:rsidRDefault="005063AC" w:rsidP="005063AC">
      <w:pPr>
        <w:bidi/>
        <w:jc w:val="highKashida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5063AC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MA"/>
        </w:rPr>
        <w:t>ملحوظة</w:t>
      </w:r>
      <w:r w:rsidRPr="005063AC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 xml:space="preserve">: 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يقوم المجلس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 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الوطني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 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لحقوق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 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الانسان بتجميع معطيات</w:t>
      </w:r>
      <w:r w:rsidRPr="005063AC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كم الشخصية بواسطة هذه الاستمارة</w:t>
      </w:r>
      <w:r w:rsidRPr="005063AC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 xml:space="preserve"> 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لغرض الملاحظة المستقلة والمحايدة للانتخابات. هذه المعالجة كانت موضوع طلب إذن لدى اللجنة الوطنية لمراقبة حماية المعطيات ذات الطابع الشخصي تحت رقم: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 A-PO-14/2021</w:t>
      </w:r>
    </w:p>
    <w:p w:rsidR="005063AC" w:rsidRPr="00734A38" w:rsidRDefault="005063AC" w:rsidP="005063AC">
      <w:pPr>
        <w:shd w:val="clear" w:color="auto" w:fill="FFFFFF"/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يمكنكم الاتصال بالسيدة مديرة التواصل عبر البريد الإلكتروني </w:t>
      </w:r>
      <w:r w:rsidRPr="00734A38">
        <w:rPr>
          <w:rFonts w:ascii="Arabic Typesetting" w:hAnsi="Arabic Typesetting" w:cs="Arabic Typesetting"/>
          <w:b/>
          <w:bCs/>
          <w:sz w:val="32"/>
          <w:szCs w:val="32"/>
          <w:lang w:bidi="ar-MA"/>
        </w:rPr>
        <w:t> </w:t>
      </w:r>
      <w:hyperlink r:id="rId8" w:tgtFrame="_blank" w:history="1">
        <w:r w:rsidRPr="005063AC">
          <w:rPr>
            <w:rFonts w:ascii="Arabic Typesetting" w:hAnsi="Arabic Typesetting" w:cs="Arabic Typesetting"/>
            <w:b/>
            <w:bCs/>
            <w:sz w:val="32"/>
            <w:szCs w:val="32"/>
            <w:lang w:bidi="ar-MA"/>
          </w:rPr>
          <w:t>protection_dp@cndh.org.ma</w:t>
        </w:r>
      </w:hyperlink>
      <w:r w:rsidRPr="00734A38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لممارسة حقوقكم في الولوج والتصحيح والتعرض وفقا لمقتضيات القانون 08-09.</w:t>
      </w:r>
    </w:p>
    <w:p w:rsidR="005063AC" w:rsidRPr="005063AC" w:rsidRDefault="005063AC" w:rsidP="005063AC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</w:p>
    <w:p w:rsidR="005063AC" w:rsidRPr="006F593F" w:rsidRDefault="005063AC" w:rsidP="005063AC">
      <w:pPr>
        <w:bidi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5063AC" w:rsidRPr="006F593F" w:rsidRDefault="005063AC" w:rsidP="005063AC">
      <w:pPr>
        <w:tabs>
          <w:tab w:val="left" w:pos="6144"/>
        </w:tabs>
        <w:bidi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7A008B" w:rsidRDefault="007A008B">
      <w:pPr>
        <w:rPr>
          <w:lang w:bidi="ar-MA"/>
        </w:rPr>
      </w:pPr>
    </w:p>
    <w:sectPr w:rsidR="007A008B" w:rsidSect="00080871">
      <w:headerReference w:type="default" r:id="rId9"/>
      <w:footerReference w:type="default" r:id="rId10"/>
      <w:pgSz w:w="11906" w:h="16838"/>
      <w:pgMar w:top="326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C4" w:rsidRDefault="004345C4" w:rsidP="005063AC">
      <w:r>
        <w:separator/>
      </w:r>
    </w:p>
  </w:endnote>
  <w:endnote w:type="continuationSeparator" w:id="0">
    <w:p w:rsidR="004345C4" w:rsidRDefault="004345C4" w:rsidP="0050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0B" w:rsidRDefault="004345C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063AC">
      <w:rPr>
        <w:noProof/>
      </w:rPr>
      <w:t>1</w:t>
    </w:r>
    <w:r>
      <w:fldChar w:fldCharType="end"/>
    </w:r>
  </w:p>
  <w:p w:rsidR="00C7450B" w:rsidRDefault="004345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C4" w:rsidRDefault="004345C4" w:rsidP="005063AC">
      <w:r>
        <w:separator/>
      </w:r>
    </w:p>
  </w:footnote>
  <w:footnote w:type="continuationSeparator" w:id="0">
    <w:p w:rsidR="004345C4" w:rsidRDefault="004345C4" w:rsidP="005063AC">
      <w:r>
        <w:continuationSeparator/>
      </w:r>
    </w:p>
  </w:footnote>
  <w:footnote w:id="1">
    <w:p w:rsidR="005063AC" w:rsidRDefault="005063AC" w:rsidP="005063AC">
      <w:pPr>
        <w:pStyle w:val="Notedebasdepage"/>
        <w:bidi/>
        <w:rPr>
          <w:rFonts w:hint="cs"/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- في حالة صعوبة تحميل القانون الأساسي ومحضر آخر جمع عام، يمكن وضعهما بمكتب ضبط المجلس الوطني لحقوق الإنسان: شارع الرياض رقم 22 جي الرياض، صندوق البريد 21527، الرباط، المغرب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CF" w:rsidRDefault="004345C4" w:rsidP="006F593F">
    <w:pPr>
      <w:pStyle w:val="En-tte"/>
      <w:tabs>
        <w:tab w:val="left" w:pos="324"/>
        <w:tab w:val="left" w:pos="6852"/>
        <w:tab w:val="left" w:pos="8748"/>
      </w:tabs>
    </w:pPr>
    <w:r>
      <w:tab/>
    </w:r>
    <w:r w:rsidR="005063AC">
      <w:rPr>
        <w:rFonts w:ascii="Arabic Typesetting" w:hAnsi="Arabic Typesetting" w:cs="Arabic Typesetting"/>
        <w:noProof/>
        <w:sz w:val="36"/>
        <w:szCs w:val="36"/>
        <w:lang w:val="fr-FR" w:eastAsia="fr-FR"/>
      </w:rPr>
      <w:drawing>
        <wp:inline distT="0" distB="0" distL="0" distR="0">
          <wp:extent cx="2921635" cy="712470"/>
          <wp:effectExtent l="0" t="0" r="0" b="0"/>
          <wp:docPr id="2" name="Image 2" descr="Logo Election New 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lection New 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063AC">
      <w:rPr>
        <w:noProof/>
        <w:lang w:val="fr-FR" w:eastAsia="fr-FR"/>
      </w:rPr>
      <w:drawing>
        <wp:inline distT="0" distB="0" distL="0" distR="0">
          <wp:extent cx="1306195" cy="653415"/>
          <wp:effectExtent l="0" t="0" r="8255" b="0"/>
          <wp:docPr id="1" name="Image 1" descr="logo cn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d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3849CF" w:rsidRDefault="004345C4" w:rsidP="003849CF">
    <w:pPr>
      <w:pStyle w:val="En-tte"/>
    </w:pPr>
  </w:p>
  <w:p w:rsidR="003849CF" w:rsidRDefault="004345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751"/>
    <w:multiLevelType w:val="hybridMultilevel"/>
    <w:tmpl w:val="1F8829AC"/>
    <w:lvl w:ilvl="0" w:tplc="71B47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AC"/>
    <w:rsid w:val="004345C4"/>
    <w:rsid w:val="005063AC"/>
    <w:rsid w:val="007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AC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3A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3AC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3AC"/>
    <w:rPr>
      <w:rFonts w:ascii="Calibri" w:eastAsia="Calibri" w:hAnsi="Calibri" w:cs="Times New Roman"/>
      <w:sz w:val="20"/>
      <w:szCs w:val="20"/>
      <w:lang w:val="x-none"/>
    </w:rPr>
  </w:style>
  <w:style w:type="character" w:styleId="Appelnotedebasdep">
    <w:name w:val="footnote reference"/>
    <w:uiPriority w:val="99"/>
    <w:semiHidden/>
    <w:unhideWhenUsed/>
    <w:rsid w:val="005063A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063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5063AC"/>
    <w:rPr>
      <w:rFonts w:ascii="Calibri" w:eastAsia="Calibri" w:hAnsi="Calibri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5063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5063A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AC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3A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3AC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3AC"/>
    <w:rPr>
      <w:rFonts w:ascii="Calibri" w:eastAsia="Calibri" w:hAnsi="Calibri" w:cs="Times New Roman"/>
      <w:sz w:val="20"/>
      <w:szCs w:val="20"/>
      <w:lang w:val="x-none"/>
    </w:rPr>
  </w:style>
  <w:style w:type="character" w:styleId="Appelnotedebasdep">
    <w:name w:val="footnote reference"/>
    <w:uiPriority w:val="99"/>
    <w:semiHidden/>
    <w:unhideWhenUsed/>
    <w:rsid w:val="005063A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063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5063AC"/>
    <w:rPr>
      <w:rFonts w:ascii="Calibri" w:eastAsia="Calibri" w:hAnsi="Calibri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5063A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5063A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on_dp@cndh.org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 Elhartout</dc:creator>
  <cp:lastModifiedBy>Rajae Elhartout</cp:lastModifiedBy>
  <cp:revision>1</cp:revision>
  <dcterms:created xsi:type="dcterms:W3CDTF">2021-08-04T13:37:00Z</dcterms:created>
  <dcterms:modified xsi:type="dcterms:W3CDTF">2021-08-04T13:39:00Z</dcterms:modified>
</cp:coreProperties>
</file>